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E6C2" w14:textId="77777777" w:rsidR="00923392" w:rsidRPr="00923392" w:rsidRDefault="00923392" w:rsidP="00923392">
      <w:pPr>
        <w:rPr>
          <w:b/>
          <w:bCs/>
        </w:rPr>
      </w:pPr>
      <w:r w:rsidRPr="00923392">
        <w:rPr>
          <w:b/>
          <w:bCs/>
        </w:rPr>
        <w:t>Company Name Ltd HGV Driver Handbook</w:t>
      </w:r>
    </w:p>
    <w:p w14:paraId="740C9E0E" w14:textId="77777777" w:rsidR="00923392" w:rsidRPr="00923392" w:rsidRDefault="00923392" w:rsidP="00923392">
      <w:pPr>
        <w:rPr>
          <w:b/>
          <w:bCs/>
        </w:rPr>
      </w:pPr>
      <w:r w:rsidRPr="00923392">
        <w:rPr>
          <w:b/>
          <w:bCs/>
        </w:rPr>
        <w:t>Welcome to Company Name Ltd</w:t>
      </w:r>
    </w:p>
    <w:p w14:paraId="23186969" w14:textId="77777777" w:rsidR="00923392" w:rsidRPr="00923392" w:rsidRDefault="00923392" w:rsidP="00923392">
      <w:r w:rsidRPr="00923392">
        <w:t>Dear Driver,</w:t>
      </w:r>
    </w:p>
    <w:p w14:paraId="7A90B164" w14:textId="77777777" w:rsidR="00923392" w:rsidRPr="00923392" w:rsidRDefault="00923392" w:rsidP="00923392">
      <w:r w:rsidRPr="00923392">
        <w:t>Welcome to Company Name Ltd! Your safety, professionalism, and well-being are our top priorities. This HGV Driver Handbook is your essential guide to ensure a successful and secure journey on the road.</w:t>
      </w:r>
    </w:p>
    <w:p w14:paraId="1BF237C6" w14:textId="77777777" w:rsidR="00923392" w:rsidRPr="00923392" w:rsidRDefault="00923392" w:rsidP="00923392">
      <w:pPr>
        <w:rPr>
          <w:b/>
          <w:bCs/>
        </w:rPr>
      </w:pPr>
      <w:r w:rsidRPr="00923392">
        <w:rPr>
          <w:b/>
          <w:bCs/>
        </w:rPr>
        <w:t>Your Role and Expectations</w:t>
      </w:r>
    </w:p>
    <w:p w14:paraId="365276E1" w14:textId="77777777" w:rsidR="00923392" w:rsidRPr="00923392" w:rsidRDefault="00923392" w:rsidP="00923392">
      <w:r w:rsidRPr="00923392">
        <w:t>As a representative of Company Name Ltd, you are not just a driver; you're an ambassador for our company. Upholding the highest standards of professionalism, both on and off the road, contributes to the positive image of our organisation.</w:t>
      </w:r>
    </w:p>
    <w:p w14:paraId="14A76850" w14:textId="77777777" w:rsidR="00923392" w:rsidRPr="00923392" w:rsidRDefault="00923392" w:rsidP="00923392">
      <w:pPr>
        <w:rPr>
          <w:b/>
          <w:bCs/>
        </w:rPr>
      </w:pPr>
      <w:r w:rsidRPr="00923392">
        <w:rPr>
          <w:b/>
          <w:bCs/>
        </w:rPr>
        <w:t>Vehicle Operation Best Practices</w:t>
      </w:r>
    </w:p>
    <w:p w14:paraId="75597EFB" w14:textId="77777777" w:rsidR="00923392" w:rsidRPr="00923392" w:rsidRDefault="00923392" w:rsidP="00923392">
      <w:pPr>
        <w:rPr>
          <w:b/>
          <w:bCs/>
        </w:rPr>
      </w:pPr>
      <w:r w:rsidRPr="00923392">
        <w:rPr>
          <w:b/>
          <w:bCs/>
        </w:rPr>
        <w:t>Pre-Trip Inspection</w:t>
      </w:r>
    </w:p>
    <w:p w14:paraId="05694CB0" w14:textId="77777777" w:rsidR="00923392" w:rsidRPr="00923392" w:rsidRDefault="00923392" w:rsidP="00923392">
      <w:r w:rsidRPr="00923392">
        <w:t>Before each journey, take a moment to ensure your vehicle is in top-notch condition:</w:t>
      </w:r>
    </w:p>
    <w:p w14:paraId="33AFA5D3" w14:textId="77777777" w:rsidR="00923392" w:rsidRPr="00923392" w:rsidRDefault="00923392" w:rsidP="00923392">
      <w:pPr>
        <w:numPr>
          <w:ilvl w:val="0"/>
          <w:numId w:val="25"/>
        </w:numPr>
      </w:pPr>
      <w:r w:rsidRPr="00923392">
        <w:t>Check tyre pressure, oil levels, and brake efficiency.</w:t>
      </w:r>
    </w:p>
    <w:p w14:paraId="747957BB" w14:textId="77777777" w:rsidR="00923392" w:rsidRPr="00923392" w:rsidRDefault="00923392" w:rsidP="00923392">
      <w:pPr>
        <w:numPr>
          <w:ilvl w:val="0"/>
          <w:numId w:val="25"/>
        </w:numPr>
      </w:pPr>
      <w:r w:rsidRPr="00923392">
        <w:t>Inspect lights, indicators, and reflective markings.</w:t>
      </w:r>
    </w:p>
    <w:p w14:paraId="6E279718" w14:textId="77777777" w:rsidR="00923392" w:rsidRPr="00923392" w:rsidRDefault="00923392" w:rsidP="00923392">
      <w:pPr>
        <w:rPr>
          <w:b/>
          <w:bCs/>
        </w:rPr>
      </w:pPr>
      <w:r w:rsidRPr="00923392">
        <w:rPr>
          <w:b/>
          <w:bCs/>
        </w:rPr>
        <w:t>Safe Loading Practices</w:t>
      </w:r>
    </w:p>
    <w:p w14:paraId="7FDC5ECA" w14:textId="77777777" w:rsidR="00923392" w:rsidRPr="00923392" w:rsidRDefault="00923392" w:rsidP="00923392">
      <w:r w:rsidRPr="00923392">
        <w:t>Secure your cargo effectively to prevent accidents and damage during transit:</w:t>
      </w:r>
    </w:p>
    <w:p w14:paraId="442D5AF3" w14:textId="77777777" w:rsidR="00923392" w:rsidRPr="00923392" w:rsidRDefault="00923392" w:rsidP="00923392">
      <w:pPr>
        <w:numPr>
          <w:ilvl w:val="0"/>
          <w:numId w:val="26"/>
        </w:numPr>
      </w:pPr>
      <w:r w:rsidRPr="00923392">
        <w:t>Utilise load restraints for even weight distribution.</w:t>
      </w:r>
    </w:p>
    <w:p w14:paraId="1B0707F4" w14:textId="77777777" w:rsidR="00923392" w:rsidRPr="00923392" w:rsidRDefault="00923392" w:rsidP="00923392">
      <w:pPr>
        <w:numPr>
          <w:ilvl w:val="0"/>
          <w:numId w:val="26"/>
        </w:numPr>
      </w:pPr>
      <w:r w:rsidRPr="00923392">
        <w:t>Make regular checks and adjustments during long journeys.</w:t>
      </w:r>
    </w:p>
    <w:p w14:paraId="77C8CFCA" w14:textId="77777777" w:rsidR="00923392" w:rsidRPr="00923392" w:rsidRDefault="00923392" w:rsidP="00923392">
      <w:pPr>
        <w:rPr>
          <w:b/>
          <w:bCs/>
        </w:rPr>
      </w:pPr>
      <w:r w:rsidRPr="00923392">
        <w:rPr>
          <w:b/>
          <w:bCs/>
        </w:rPr>
        <w:t>Defensive Driving Techniques</w:t>
      </w:r>
    </w:p>
    <w:p w14:paraId="6DD86267" w14:textId="77777777" w:rsidR="00923392" w:rsidRPr="00923392" w:rsidRDefault="00923392" w:rsidP="00923392">
      <w:r w:rsidRPr="00923392">
        <w:t>Be proactive in anticipating and responding to potential hazards:</w:t>
      </w:r>
    </w:p>
    <w:p w14:paraId="21440A86" w14:textId="77777777" w:rsidR="00923392" w:rsidRPr="00923392" w:rsidRDefault="00923392" w:rsidP="00923392">
      <w:pPr>
        <w:numPr>
          <w:ilvl w:val="0"/>
          <w:numId w:val="27"/>
        </w:numPr>
      </w:pPr>
      <w:r w:rsidRPr="00923392">
        <w:t>Maintain a safe following distance.</w:t>
      </w:r>
    </w:p>
    <w:p w14:paraId="4A5468F5" w14:textId="77777777" w:rsidR="00923392" w:rsidRPr="00923392" w:rsidRDefault="00923392" w:rsidP="00923392">
      <w:pPr>
        <w:numPr>
          <w:ilvl w:val="0"/>
          <w:numId w:val="27"/>
        </w:numPr>
      </w:pPr>
      <w:r w:rsidRPr="00923392">
        <w:t>Exercise heightened vigilance in adverse weather conditions.</w:t>
      </w:r>
    </w:p>
    <w:p w14:paraId="234B5446" w14:textId="77777777" w:rsidR="00923392" w:rsidRPr="00923392" w:rsidRDefault="00923392" w:rsidP="00923392">
      <w:pPr>
        <w:rPr>
          <w:b/>
          <w:bCs/>
        </w:rPr>
      </w:pPr>
      <w:r w:rsidRPr="00923392">
        <w:rPr>
          <w:b/>
          <w:bCs/>
        </w:rPr>
        <w:t>Adhering to Speed Limits and Traffic Rules</w:t>
      </w:r>
    </w:p>
    <w:p w14:paraId="1BECD008" w14:textId="77777777" w:rsidR="00923392" w:rsidRPr="00923392" w:rsidRDefault="00923392" w:rsidP="00923392">
      <w:r w:rsidRPr="00923392">
        <w:t>Safety is paramount; strictly adhere to speed limits and traffic rules:</w:t>
      </w:r>
    </w:p>
    <w:p w14:paraId="66F58B23" w14:textId="77777777" w:rsidR="00923392" w:rsidRPr="00923392" w:rsidRDefault="00923392" w:rsidP="00923392">
      <w:pPr>
        <w:numPr>
          <w:ilvl w:val="0"/>
          <w:numId w:val="28"/>
        </w:numPr>
      </w:pPr>
      <w:r w:rsidRPr="00923392">
        <w:t>Respect speed restrictions in built-up areas.</w:t>
      </w:r>
    </w:p>
    <w:p w14:paraId="74E79B72" w14:textId="77777777" w:rsidR="00923392" w:rsidRPr="00923392" w:rsidRDefault="00923392" w:rsidP="00923392">
      <w:pPr>
        <w:numPr>
          <w:ilvl w:val="0"/>
          <w:numId w:val="28"/>
        </w:numPr>
      </w:pPr>
      <w:r w:rsidRPr="00923392">
        <w:t>Follow specific speed limits for HGVs on motorways.</w:t>
      </w:r>
    </w:p>
    <w:p w14:paraId="74436D88" w14:textId="77777777" w:rsidR="00923392" w:rsidRPr="00923392" w:rsidRDefault="00923392" w:rsidP="00923392">
      <w:pPr>
        <w:rPr>
          <w:b/>
          <w:bCs/>
        </w:rPr>
      </w:pPr>
      <w:r w:rsidRPr="00923392">
        <w:rPr>
          <w:b/>
          <w:bCs/>
        </w:rPr>
        <w:t>Fuel Efficiency Tips</w:t>
      </w:r>
    </w:p>
    <w:p w14:paraId="59CDE3D4" w14:textId="77777777" w:rsidR="00923392" w:rsidRPr="00923392" w:rsidRDefault="00923392" w:rsidP="00923392">
      <w:r w:rsidRPr="00923392">
        <w:t>Contribute to cost savings and environmental responsibility:</w:t>
      </w:r>
    </w:p>
    <w:p w14:paraId="4AAA2BBC" w14:textId="77777777" w:rsidR="00923392" w:rsidRPr="00923392" w:rsidRDefault="00923392" w:rsidP="00923392">
      <w:pPr>
        <w:numPr>
          <w:ilvl w:val="0"/>
          <w:numId w:val="29"/>
        </w:numPr>
      </w:pPr>
      <w:r w:rsidRPr="00923392">
        <w:t>Adopt smooth acceleration and deceleration techniques.</w:t>
      </w:r>
    </w:p>
    <w:p w14:paraId="7D5C9E77" w14:textId="77777777" w:rsidR="00923392" w:rsidRPr="00923392" w:rsidRDefault="00923392" w:rsidP="00923392">
      <w:pPr>
        <w:numPr>
          <w:ilvl w:val="0"/>
          <w:numId w:val="29"/>
        </w:numPr>
      </w:pPr>
      <w:r w:rsidRPr="00923392">
        <w:t>Turn off the engine during prolonged stops.</w:t>
      </w:r>
    </w:p>
    <w:p w14:paraId="65382CE5" w14:textId="77777777" w:rsidR="00923392" w:rsidRPr="00923392" w:rsidRDefault="00923392" w:rsidP="00923392">
      <w:pPr>
        <w:rPr>
          <w:b/>
          <w:bCs/>
        </w:rPr>
      </w:pPr>
      <w:r w:rsidRPr="00923392">
        <w:rPr>
          <w:b/>
          <w:bCs/>
        </w:rPr>
        <w:t>Compliance with Regulations</w:t>
      </w:r>
    </w:p>
    <w:p w14:paraId="371F3C29" w14:textId="77777777" w:rsidR="00923392" w:rsidRPr="00923392" w:rsidRDefault="00923392" w:rsidP="00923392">
      <w:pPr>
        <w:rPr>
          <w:b/>
          <w:bCs/>
        </w:rPr>
      </w:pPr>
      <w:r w:rsidRPr="00923392">
        <w:rPr>
          <w:b/>
          <w:bCs/>
        </w:rPr>
        <w:lastRenderedPageBreak/>
        <w:t>Tachograph Rules</w:t>
      </w:r>
    </w:p>
    <w:p w14:paraId="4453CB1C" w14:textId="77777777" w:rsidR="00923392" w:rsidRPr="00923392" w:rsidRDefault="00923392" w:rsidP="00923392">
      <w:pPr>
        <w:numPr>
          <w:ilvl w:val="0"/>
          <w:numId w:val="30"/>
        </w:numPr>
      </w:pPr>
      <w:r w:rsidRPr="00923392">
        <w:t>Record driving time, breaks, and rest periods accurately.</w:t>
      </w:r>
    </w:p>
    <w:p w14:paraId="5DA3BF52" w14:textId="77777777" w:rsidR="00923392" w:rsidRPr="00923392" w:rsidRDefault="00923392" w:rsidP="00923392">
      <w:pPr>
        <w:numPr>
          <w:ilvl w:val="0"/>
          <w:numId w:val="30"/>
        </w:numPr>
      </w:pPr>
      <w:r w:rsidRPr="00923392">
        <w:t>Familiarise yourself with digital tachograph operation.</w:t>
      </w:r>
    </w:p>
    <w:p w14:paraId="6DEF97EF" w14:textId="77777777" w:rsidR="00923392" w:rsidRPr="00923392" w:rsidRDefault="00923392" w:rsidP="00923392">
      <w:pPr>
        <w:rPr>
          <w:b/>
          <w:bCs/>
        </w:rPr>
      </w:pPr>
      <w:r w:rsidRPr="00923392">
        <w:rPr>
          <w:b/>
          <w:bCs/>
        </w:rPr>
        <w:t>Working Time Directive</w:t>
      </w:r>
    </w:p>
    <w:p w14:paraId="1BA4A24A" w14:textId="77777777" w:rsidR="00923392" w:rsidRPr="00923392" w:rsidRDefault="00923392" w:rsidP="00923392">
      <w:pPr>
        <w:numPr>
          <w:ilvl w:val="0"/>
          <w:numId w:val="31"/>
        </w:numPr>
      </w:pPr>
      <w:r w:rsidRPr="00923392">
        <w:t>Adhere to maximum weekly working hours, encompassing driving and other work-related activities.</w:t>
      </w:r>
    </w:p>
    <w:p w14:paraId="15F2AB1B" w14:textId="77777777" w:rsidR="00923392" w:rsidRPr="00923392" w:rsidRDefault="00923392" w:rsidP="00923392">
      <w:pPr>
        <w:rPr>
          <w:b/>
          <w:bCs/>
        </w:rPr>
      </w:pPr>
      <w:r w:rsidRPr="00923392">
        <w:rPr>
          <w:b/>
          <w:bCs/>
        </w:rPr>
        <w:t>Load Security Regulations</w:t>
      </w:r>
    </w:p>
    <w:p w14:paraId="199AE375" w14:textId="77777777" w:rsidR="00923392" w:rsidRPr="00923392" w:rsidRDefault="00923392" w:rsidP="00923392">
      <w:pPr>
        <w:numPr>
          <w:ilvl w:val="0"/>
          <w:numId w:val="32"/>
        </w:numPr>
      </w:pPr>
      <w:r w:rsidRPr="00923392">
        <w:t>Follow guidelines for secure loading of goods.</w:t>
      </w:r>
    </w:p>
    <w:p w14:paraId="6614BF44" w14:textId="77777777" w:rsidR="00923392" w:rsidRPr="00923392" w:rsidRDefault="00923392" w:rsidP="00923392">
      <w:pPr>
        <w:numPr>
          <w:ilvl w:val="0"/>
          <w:numId w:val="32"/>
        </w:numPr>
      </w:pPr>
      <w:r w:rsidRPr="00923392">
        <w:t>Use appropriate restraints and securing methods.</w:t>
      </w:r>
    </w:p>
    <w:p w14:paraId="44FA83A5" w14:textId="77777777" w:rsidR="00923392" w:rsidRPr="00923392" w:rsidRDefault="00923392" w:rsidP="00923392">
      <w:pPr>
        <w:rPr>
          <w:b/>
          <w:bCs/>
        </w:rPr>
      </w:pPr>
      <w:r w:rsidRPr="00923392">
        <w:rPr>
          <w:b/>
          <w:bCs/>
        </w:rPr>
        <w:t>Compliance Checklist</w:t>
      </w:r>
    </w:p>
    <w:p w14:paraId="59993904" w14:textId="77777777" w:rsidR="00923392" w:rsidRPr="00923392" w:rsidRDefault="00923392" w:rsidP="00923392">
      <w:r w:rsidRPr="00923392">
        <w:t>Before each journey, run through this checklist to ensure compliance:</w:t>
      </w:r>
    </w:p>
    <w:p w14:paraId="662D33C1" w14:textId="77777777" w:rsidR="00923392" w:rsidRPr="00923392" w:rsidRDefault="00923392" w:rsidP="00923392">
      <w:pPr>
        <w:numPr>
          <w:ilvl w:val="0"/>
          <w:numId w:val="33"/>
        </w:numPr>
      </w:pPr>
      <w:r w:rsidRPr="00923392">
        <w:t>Complete a comprehensive pre-trip vehicle inspection.</w:t>
      </w:r>
    </w:p>
    <w:p w14:paraId="6F276321" w14:textId="77777777" w:rsidR="00923392" w:rsidRPr="00923392" w:rsidRDefault="00923392" w:rsidP="00923392">
      <w:pPr>
        <w:numPr>
          <w:ilvl w:val="0"/>
          <w:numId w:val="33"/>
        </w:numPr>
      </w:pPr>
      <w:r w:rsidRPr="00923392">
        <w:t>Carry a valid driver's license, vehicle registration, and insurance documents.</w:t>
      </w:r>
    </w:p>
    <w:p w14:paraId="5512D808" w14:textId="77777777" w:rsidR="00923392" w:rsidRPr="00923392" w:rsidRDefault="00923392" w:rsidP="00923392">
      <w:pPr>
        <w:numPr>
          <w:ilvl w:val="0"/>
          <w:numId w:val="33"/>
        </w:numPr>
      </w:pPr>
      <w:r w:rsidRPr="00923392">
        <w:t>Verify any permits required for specific routes.</w:t>
      </w:r>
    </w:p>
    <w:p w14:paraId="4EF68C3D" w14:textId="77777777" w:rsidR="00923392" w:rsidRPr="00923392" w:rsidRDefault="00923392" w:rsidP="00923392">
      <w:pPr>
        <w:numPr>
          <w:ilvl w:val="0"/>
          <w:numId w:val="33"/>
        </w:numPr>
      </w:pPr>
      <w:r w:rsidRPr="00923392">
        <w:t>Schedule regular maintenance for safety standards.</w:t>
      </w:r>
    </w:p>
    <w:p w14:paraId="636ED820" w14:textId="77777777" w:rsidR="00923392" w:rsidRPr="00923392" w:rsidRDefault="00923392" w:rsidP="00923392">
      <w:pPr>
        <w:rPr>
          <w:b/>
          <w:bCs/>
        </w:rPr>
      </w:pPr>
      <w:r w:rsidRPr="00923392">
        <w:rPr>
          <w:b/>
          <w:bCs/>
        </w:rPr>
        <w:t>Navigating Low Bridges</w:t>
      </w:r>
    </w:p>
    <w:p w14:paraId="2E6626E8" w14:textId="77777777" w:rsidR="00923392" w:rsidRPr="00923392" w:rsidRDefault="00923392" w:rsidP="00923392">
      <w:pPr>
        <w:numPr>
          <w:ilvl w:val="0"/>
          <w:numId w:val="34"/>
        </w:numPr>
      </w:pPr>
      <w:r w:rsidRPr="00923392">
        <w:t>Use GPS systems with height restrictions to plan routes.</w:t>
      </w:r>
    </w:p>
    <w:p w14:paraId="1FEF5F9C" w14:textId="77777777" w:rsidR="00923392" w:rsidRPr="00923392" w:rsidRDefault="00923392" w:rsidP="00923392">
      <w:pPr>
        <w:numPr>
          <w:ilvl w:val="0"/>
          <w:numId w:val="34"/>
        </w:numPr>
      </w:pPr>
      <w:r w:rsidRPr="00923392">
        <w:t>Pay close attention to road signs indicating low bridges.</w:t>
      </w:r>
    </w:p>
    <w:p w14:paraId="3D33A888" w14:textId="77777777" w:rsidR="00923392" w:rsidRPr="00923392" w:rsidRDefault="00923392" w:rsidP="00923392">
      <w:pPr>
        <w:numPr>
          <w:ilvl w:val="0"/>
          <w:numId w:val="34"/>
        </w:numPr>
      </w:pPr>
      <w:r w:rsidRPr="00923392">
        <w:t>Display the vehicle's height prominently for easy reference.</w:t>
      </w:r>
    </w:p>
    <w:p w14:paraId="01D5407A" w14:textId="77777777" w:rsidR="00923392" w:rsidRPr="00923392" w:rsidRDefault="00923392" w:rsidP="00923392">
      <w:pPr>
        <w:numPr>
          <w:ilvl w:val="0"/>
          <w:numId w:val="34"/>
        </w:numPr>
      </w:pPr>
      <w:r w:rsidRPr="00923392">
        <w:t>Provide ongoing training on recognising and avoiding low bridges.</w:t>
      </w:r>
    </w:p>
    <w:p w14:paraId="6D173E57" w14:textId="77777777" w:rsidR="00923392" w:rsidRPr="00923392" w:rsidRDefault="00923392" w:rsidP="00923392">
      <w:pPr>
        <w:rPr>
          <w:b/>
          <w:bCs/>
        </w:rPr>
      </w:pPr>
      <w:r w:rsidRPr="00923392">
        <w:rPr>
          <w:b/>
          <w:bCs/>
        </w:rPr>
        <w:t>Driver Well-being and Personal Safety</w:t>
      </w:r>
    </w:p>
    <w:p w14:paraId="2FBF8E63" w14:textId="77777777" w:rsidR="00923392" w:rsidRPr="00923392" w:rsidRDefault="00923392" w:rsidP="00923392">
      <w:pPr>
        <w:rPr>
          <w:b/>
          <w:bCs/>
        </w:rPr>
      </w:pPr>
      <w:r w:rsidRPr="00923392">
        <w:rPr>
          <w:b/>
          <w:bCs/>
        </w:rPr>
        <w:t>Physical Well-being</w:t>
      </w:r>
    </w:p>
    <w:p w14:paraId="62C64368" w14:textId="77777777" w:rsidR="00923392" w:rsidRPr="00923392" w:rsidRDefault="00923392" w:rsidP="00923392">
      <w:pPr>
        <w:numPr>
          <w:ilvl w:val="0"/>
          <w:numId w:val="35"/>
        </w:numPr>
      </w:pPr>
      <w:r w:rsidRPr="00923392">
        <w:t>Prioritise rest breaks for mental and physical refreshment.</w:t>
      </w:r>
    </w:p>
    <w:p w14:paraId="6B14C5A5" w14:textId="77777777" w:rsidR="00923392" w:rsidRPr="00923392" w:rsidRDefault="00923392" w:rsidP="00923392">
      <w:pPr>
        <w:numPr>
          <w:ilvl w:val="0"/>
          <w:numId w:val="35"/>
        </w:numPr>
      </w:pPr>
      <w:r w:rsidRPr="00923392">
        <w:t>Maintain a healthy diet and stay adequately hydrated.</w:t>
      </w:r>
    </w:p>
    <w:p w14:paraId="16EF351E" w14:textId="77777777" w:rsidR="00923392" w:rsidRPr="00923392" w:rsidRDefault="00923392" w:rsidP="00923392">
      <w:pPr>
        <w:rPr>
          <w:b/>
          <w:bCs/>
        </w:rPr>
      </w:pPr>
      <w:r w:rsidRPr="00923392">
        <w:rPr>
          <w:b/>
          <w:bCs/>
        </w:rPr>
        <w:t>Mental Well-being</w:t>
      </w:r>
    </w:p>
    <w:p w14:paraId="71D58235" w14:textId="77777777" w:rsidR="00923392" w:rsidRPr="00923392" w:rsidRDefault="00923392" w:rsidP="00923392">
      <w:pPr>
        <w:numPr>
          <w:ilvl w:val="0"/>
          <w:numId w:val="36"/>
        </w:numPr>
      </w:pPr>
      <w:r w:rsidRPr="00923392">
        <w:t>Manage stress through stress-relief techniques.</w:t>
      </w:r>
    </w:p>
    <w:p w14:paraId="26F121F1" w14:textId="77777777" w:rsidR="00923392" w:rsidRPr="00923392" w:rsidRDefault="00923392" w:rsidP="00923392">
      <w:pPr>
        <w:numPr>
          <w:ilvl w:val="0"/>
          <w:numId w:val="36"/>
        </w:numPr>
      </w:pPr>
      <w:r w:rsidRPr="00923392">
        <w:t>Keep communication channels open for any concerns.</w:t>
      </w:r>
    </w:p>
    <w:p w14:paraId="0BAFE99B" w14:textId="77777777" w:rsidR="00923392" w:rsidRPr="00923392" w:rsidRDefault="00923392" w:rsidP="00923392">
      <w:pPr>
        <w:rPr>
          <w:b/>
          <w:bCs/>
        </w:rPr>
      </w:pPr>
      <w:r w:rsidRPr="00923392">
        <w:rPr>
          <w:b/>
          <w:bCs/>
        </w:rPr>
        <w:t>Personal Safety</w:t>
      </w:r>
    </w:p>
    <w:p w14:paraId="76A1849F" w14:textId="77777777" w:rsidR="00923392" w:rsidRPr="00923392" w:rsidRDefault="00923392" w:rsidP="00923392">
      <w:pPr>
        <w:numPr>
          <w:ilvl w:val="0"/>
          <w:numId w:val="37"/>
        </w:numPr>
      </w:pPr>
      <w:r w:rsidRPr="00923392">
        <w:t>Choose secure parking locations.</w:t>
      </w:r>
    </w:p>
    <w:p w14:paraId="2D69B323" w14:textId="77777777" w:rsidR="00923392" w:rsidRPr="00923392" w:rsidRDefault="00923392" w:rsidP="00923392">
      <w:pPr>
        <w:numPr>
          <w:ilvl w:val="0"/>
          <w:numId w:val="37"/>
        </w:numPr>
      </w:pPr>
      <w:r w:rsidRPr="00923392">
        <w:t>Keep the vehicle locked and be aware of your surroundings.</w:t>
      </w:r>
    </w:p>
    <w:p w14:paraId="4B0A046E" w14:textId="77777777" w:rsidR="00923392" w:rsidRPr="00923392" w:rsidRDefault="00923392" w:rsidP="00923392">
      <w:pPr>
        <w:rPr>
          <w:b/>
          <w:bCs/>
        </w:rPr>
      </w:pPr>
      <w:r w:rsidRPr="00923392">
        <w:rPr>
          <w:b/>
          <w:bCs/>
        </w:rPr>
        <w:t>Ergonomics</w:t>
      </w:r>
    </w:p>
    <w:p w14:paraId="5A58CB13" w14:textId="77777777" w:rsidR="00923392" w:rsidRPr="00923392" w:rsidRDefault="00923392" w:rsidP="00923392">
      <w:pPr>
        <w:numPr>
          <w:ilvl w:val="0"/>
          <w:numId w:val="38"/>
        </w:numPr>
      </w:pPr>
      <w:r w:rsidRPr="00923392">
        <w:lastRenderedPageBreak/>
        <w:t>Adjust the driver's seat for comfort and support.</w:t>
      </w:r>
    </w:p>
    <w:p w14:paraId="1B736CF3" w14:textId="77777777" w:rsidR="00923392" w:rsidRPr="00923392" w:rsidRDefault="00923392" w:rsidP="00923392">
      <w:pPr>
        <w:numPr>
          <w:ilvl w:val="0"/>
          <w:numId w:val="38"/>
        </w:numPr>
      </w:pPr>
      <w:r w:rsidRPr="00923392">
        <w:t>Incorporate regular stretching exercises during breaks.</w:t>
      </w:r>
    </w:p>
    <w:p w14:paraId="36275FF9" w14:textId="77777777" w:rsidR="00923392" w:rsidRPr="00923392" w:rsidRDefault="00923392" w:rsidP="00923392">
      <w:pPr>
        <w:rPr>
          <w:b/>
          <w:bCs/>
        </w:rPr>
      </w:pPr>
      <w:r w:rsidRPr="00923392">
        <w:rPr>
          <w:b/>
          <w:bCs/>
        </w:rPr>
        <w:t>Mental Health Support</w:t>
      </w:r>
    </w:p>
    <w:p w14:paraId="1F99A80E" w14:textId="77777777" w:rsidR="00923392" w:rsidRPr="00923392" w:rsidRDefault="00923392" w:rsidP="00923392">
      <w:pPr>
        <w:numPr>
          <w:ilvl w:val="0"/>
          <w:numId w:val="39"/>
        </w:numPr>
      </w:pPr>
      <w:r w:rsidRPr="00923392">
        <w:t>Utilise company resources, such as counselling services, to support mental health.</w:t>
      </w:r>
    </w:p>
    <w:p w14:paraId="64D0D755" w14:textId="77777777" w:rsidR="00923392" w:rsidRPr="00923392" w:rsidRDefault="00923392" w:rsidP="00923392">
      <w:pPr>
        <w:numPr>
          <w:ilvl w:val="0"/>
          <w:numId w:val="39"/>
        </w:numPr>
      </w:pPr>
      <w:r w:rsidRPr="00923392">
        <w:t>In emergency situations, keep a well-stocked emergency kit in the vehicle.</w:t>
      </w:r>
    </w:p>
    <w:p w14:paraId="3AE1C533" w14:textId="77777777" w:rsidR="00923392" w:rsidRPr="00923392" w:rsidRDefault="00923392" w:rsidP="00923392">
      <w:pPr>
        <w:rPr>
          <w:b/>
          <w:bCs/>
        </w:rPr>
      </w:pPr>
      <w:r w:rsidRPr="00923392">
        <w:rPr>
          <w:b/>
          <w:bCs/>
        </w:rPr>
        <w:t>Dealing with Road Accidents, Incidents, Theft, and Contingency Planning</w:t>
      </w:r>
    </w:p>
    <w:p w14:paraId="02570FE5" w14:textId="77777777" w:rsidR="00923392" w:rsidRPr="00923392" w:rsidRDefault="00923392" w:rsidP="00923392">
      <w:pPr>
        <w:rPr>
          <w:b/>
          <w:bCs/>
        </w:rPr>
      </w:pPr>
      <w:r w:rsidRPr="00923392">
        <w:rPr>
          <w:b/>
          <w:bCs/>
        </w:rPr>
        <w:t>Road Accidents and Incidents</w:t>
      </w:r>
    </w:p>
    <w:p w14:paraId="610979EA" w14:textId="77777777" w:rsidR="00923392" w:rsidRPr="00923392" w:rsidRDefault="00923392" w:rsidP="00923392">
      <w:pPr>
        <w:numPr>
          <w:ilvl w:val="0"/>
          <w:numId w:val="40"/>
        </w:numPr>
      </w:pPr>
      <w:r w:rsidRPr="00923392">
        <w:rPr>
          <w:b/>
          <w:bCs/>
        </w:rPr>
        <w:t>Safety First:</w:t>
      </w:r>
    </w:p>
    <w:p w14:paraId="4396E8EA" w14:textId="77777777" w:rsidR="00923392" w:rsidRPr="00923392" w:rsidRDefault="00923392" w:rsidP="00923392">
      <w:pPr>
        <w:numPr>
          <w:ilvl w:val="1"/>
          <w:numId w:val="40"/>
        </w:numPr>
      </w:pPr>
      <w:r w:rsidRPr="00923392">
        <w:t>Ensure the safety of all involved parties, including yourself.</w:t>
      </w:r>
    </w:p>
    <w:p w14:paraId="0F7240DD" w14:textId="77777777" w:rsidR="00923392" w:rsidRPr="00923392" w:rsidRDefault="00923392" w:rsidP="00923392">
      <w:pPr>
        <w:numPr>
          <w:ilvl w:val="1"/>
          <w:numId w:val="40"/>
        </w:numPr>
      </w:pPr>
      <w:r w:rsidRPr="00923392">
        <w:t>If possible and safe, move the vehicles to the side of the road to prevent further incidents.</w:t>
      </w:r>
    </w:p>
    <w:p w14:paraId="2D2F0852" w14:textId="77777777" w:rsidR="00923392" w:rsidRPr="00923392" w:rsidRDefault="00923392" w:rsidP="00923392">
      <w:pPr>
        <w:numPr>
          <w:ilvl w:val="0"/>
          <w:numId w:val="40"/>
        </w:numPr>
      </w:pPr>
      <w:r w:rsidRPr="00923392">
        <w:rPr>
          <w:b/>
          <w:bCs/>
        </w:rPr>
        <w:t>Emergency Services:</w:t>
      </w:r>
    </w:p>
    <w:p w14:paraId="005F07D0" w14:textId="77777777" w:rsidR="00923392" w:rsidRPr="00923392" w:rsidRDefault="00923392" w:rsidP="00923392">
      <w:pPr>
        <w:numPr>
          <w:ilvl w:val="1"/>
          <w:numId w:val="40"/>
        </w:numPr>
      </w:pPr>
      <w:r w:rsidRPr="00923392">
        <w:t>Dial emergency services immediately (999 in the UK) in case of injuries or substantial damage.</w:t>
      </w:r>
    </w:p>
    <w:p w14:paraId="58BB57C1" w14:textId="77777777" w:rsidR="00923392" w:rsidRPr="00923392" w:rsidRDefault="00923392" w:rsidP="00923392">
      <w:pPr>
        <w:numPr>
          <w:ilvl w:val="0"/>
          <w:numId w:val="40"/>
        </w:numPr>
      </w:pPr>
      <w:r w:rsidRPr="00923392">
        <w:rPr>
          <w:b/>
          <w:bCs/>
        </w:rPr>
        <w:t>Exchange Information:</w:t>
      </w:r>
    </w:p>
    <w:p w14:paraId="262272DD" w14:textId="77777777" w:rsidR="00923392" w:rsidRPr="00923392" w:rsidRDefault="00923392" w:rsidP="00923392">
      <w:pPr>
        <w:numPr>
          <w:ilvl w:val="1"/>
          <w:numId w:val="40"/>
        </w:numPr>
      </w:pPr>
      <w:r w:rsidRPr="00923392">
        <w:t>Exchange details with other involved parties, including names, addresses, insurance information, and vehicle registration numbers.</w:t>
      </w:r>
    </w:p>
    <w:p w14:paraId="129D51CB" w14:textId="77777777" w:rsidR="00923392" w:rsidRPr="00923392" w:rsidRDefault="00923392" w:rsidP="00923392">
      <w:pPr>
        <w:numPr>
          <w:ilvl w:val="0"/>
          <w:numId w:val="40"/>
        </w:numPr>
      </w:pPr>
      <w:r w:rsidRPr="00923392">
        <w:rPr>
          <w:b/>
          <w:bCs/>
        </w:rPr>
        <w:t>Report to Company:</w:t>
      </w:r>
    </w:p>
    <w:p w14:paraId="3857937E" w14:textId="77777777" w:rsidR="00923392" w:rsidRPr="00923392" w:rsidRDefault="00923392" w:rsidP="00923392">
      <w:pPr>
        <w:numPr>
          <w:ilvl w:val="1"/>
          <w:numId w:val="40"/>
        </w:numPr>
      </w:pPr>
      <w:r w:rsidRPr="00923392">
        <w:t>Report the incident to Company Name Ltd as soon as possible, providing detailed information.</w:t>
      </w:r>
    </w:p>
    <w:p w14:paraId="12C20BD6" w14:textId="77777777" w:rsidR="00923392" w:rsidRPr="00923392" w:rsidRDefault="00923392" w:rsidP="00923392">
      <w:pPr>
        <w:numPr>
          <w:ilvl w:val="0"/>
          <w:numId w:val="40"/>
        </w:numPr>
      </w:pPr>
      <w:r w:rsidRPr="00923392">
        <w:rPr>
          <w:b/>
          <w:bCs/>
        </w:rPr>
        <w:t>Document the Scene:</w:t>
      </w:r>
    </w:p>
    <w:p w14:paraId="394CDA06" w14:textId="77777777" w:rsidR="00923392" w:rsidRPr="00923392" w:rsidRDefault="00923392" w:rsidP="00923392">
      <w:pPr>
        <w:numPr>
          <w:ilvl w:val="1"/>
          <w:numId w:val="40"/>
        </w:numPr>
      </w:pPr>
      <w:r w:rsidRPr="00923392">
        <w:t>Take photos of the accident scene, vehicle damage, and any relevant road signs.</w:t>
      </w:r>
    </w:p>
    <w:p w14:paraId="5454E461" w14:textId="77777777" w:rsidR="00923392" w:rsidRPr="00923392" w:rsidRDefault="00923392" w:rsidP="00923392">
      <w:pPr>
        <w:rPr>
          <w:b/>
          <w:bCs/>
        </w:rPr>
      </w:pPr>
      <w:r w:rsidRPr="00923392">
        <w:rPr>
          <w:b/>
          <w:bCs/>
        </w:rPr>
        <w:t>Theft Prevention and Response</w:t>
      </w:r>
    </w:p>
    <w:p w14:paraId="57CA5306" w14:textId="77777777" w:rsidR="00923392" w:rsidRPr="00923392" w:rsidRDefault="00923392" w:rsidP="00923392">
      <w:pPr>
        <w:numPr>
          <w:ilvl w:val="0"/>
          <w:numId w:val="41"/>
        </w:numPr>
      </w:pPr>
      <w:r w:rsidRPr="00923392">
        <w:rPr>
          <w:b/>
          <w:bCs/>
        </w:rPr>
        <w:t>Securing Cargo:</w:t>
      </w:r>
    </w:p>
    <w:p w14:paraId="07DFFBB4" w14:textId="77777777" w:rsidR="00923392" w:rsidRPr="00923392" w:rsidRDefault="00923392" w:rsidP="00923392">
      <w:pPr>
        <w:numPr>
          <w:ilvl w:val="1"/>
          <w:numId w:val="41"/>
        </w:numPr>
      </w:pPr>
      <w:r w:rsidRPr="00923392">
        <w:t>Implement security measures to safeguard cargo during transit.</w:t>
      </w:r>
    </w:p>
    <w:p w14:paraId="36C7D8CC" w14:textId="77777777" w:rsidR="00923392" w:rsidRPr="00923392" w:rsidRDefault="00923392" w:rsidP="00923392">
      <w:pPr>
        <w:numPr>
          <w:ilvl w:val="1"/>
          <w:numId w:val="41"/>
        </w:numPr>
      </w:pPr>
      <w:r w:rsidRPr="00923392">
        <w:t>Utilise secure parking locations and lock the vehicle when unattended.</w:t>
      </w:r>
    </w:p>
    <w:p w14:paraId="2BD4CAA0" w14:textId="77777777" w:rsidR="00923392" w:rsidRPr="00923392" w:rsidRDefault="00923392" w:rsidP="00923392">
      <w:pPr>
        <w:numPr>
          <w:ilvl w:val="0"/>
          <w:numId w:val="41"/>
        </w:numPr>
      </w:pPr>
      <w:r w:rsidRPr="00923392">
        <w:rPr>
          <w:b/>
          <w:bCs/>
        </w:rPr>
        <w:t>Vigilance:</w:t>
      </w:r>
    </w:p>
    <w:p w14:paraId="1D6E1EAA" w14:textId="77777777" w:rsidR="00923392" w:rsidRPr="00923392" w:rsidRDefault="00923392" w:rsidP="00923392">
      <w:pPr>
        <w:numPr>
          <w:ilvl w:val="1"/>
          <w:numId w:val="41"/>
        </w:numPr>
      </w:pPr>
      <w:r w:rsidRPr="00923392">
        <w:t>Be vigilant in unfamiliar locations and report any suspicious activity immediately.</w:t>
      </w:r>
    </w:p>
    <w:p w14:paraId="249B1EA0" w14:textId="77777777" w:rsidR="00923392" w:rsidRPr="00923392" w:rsidRDefault="00923392" w:rsidP="00923392">
      <w:pPr>
        <w:numPr>
          <w:ilvl w:val="0"/>
          <w:numId w:val="41"/>
        </w:numPr>
      </w:pPr>
      <w:r w:rsidRPr="00923392">
        <w:rPr>
          <w:b/>
          <w:bCs/>
        </w:rPr>
        <w:t>Reporting Theft:</w:t>
      </w:r>
    </w:p>
    <w:p w14:paraId="6DF2A2CF" w14:textId="77777777" w:rsidR="00923392" w:rsidRPr="00923392" w:rsidRDefault="00923392" w:rsidP="00923392">
      <w:pPr>
        <w:numPr>
          <w:ilvl w:val="1"/>
          <w:numId w:val="41"/>
        </w:numPr>
      </w:pPr>
      <w:r w:rsidRPr="00923392">
        <w:t>If theft occurs, report it to the authorities and Company Name Ltd promptly.</w:t>
      </w:r>
    </w:p>
    <w:p w14:paraId="105CD25E" w14:textId="77777777" w:rsidR="00923392" w:rsidRPr="00923392" w:rsidRDefault="00923392" w:rsidP="00923392">
      <w:pPr>
        <w:rPr>
          <w:b/>
          <w:bCs/>
        </w:rPr>
      </w:pPr>
      <w:r w:rsidRPr="00923392">
        <w:rPr>
          <w:b/>
          <w:bCs/>
        </w:rPr>
        <w:t>Contingency Planning</w:t>
      </w:r>
    </w:p>
    <w:p w14:paraId="53FF1AAB" w14:textId="77777777" w:rsidR="00923392" w:rsidRPr="00923392" w:rsidRDefault="00923392" w:rsidP="00923392">
      <w:pPr>
        <w:numPr>
          <w:ilvl w:val="0"/>
          <w:numId w:val="42"/>
        </w:numPr>
      </w:pPr>
      <w:r w:rsidRPr="00923392">
        <w:rPr>
          <w:b/>
          <w:bCs/>
        </w:rPr>
        <w:t>Route Planning:</w:t>
      </w:r>
    </w:p>
    <w:p w14:paraId="7CAEE6A3" w14:textId="77777777" w:rsidR="00923392" w:rsidRPr="00923392" w:rsidRDefault="00923392" w:rsidP="00923392">
      <w:pPr>
        <w:numPr>
          <w:ilvl w:val="1"/>
          <w:numId w:val="42"/>
        </w:numPr>
      </w:pPr>
      <w:r w:rsidRPr="00923392">
        <w:t>Plan alternative routes for potential road closures or delays.</w:t>
      </w:r>
    </w:p>
    <w:p w14:paraId="5CD2F738" w14:textId="77777777" w:rsidR="00923392" w:rsidRPr="00923392" w:rsidRDefault="00923392" w:rsidP="00923392">
      <w:pPr>
        <w:numPr>
          <w:ilvl w:val="0"/>
          <w:numId w:val="42"/>
        </w:numPr>
      </w:pPr>
      <w:r w:rsidRPr="00923392">
        <w:rPr>
          <w:b/>
          <w:bCs/>
        </w:rPr>
        <w:t>Weather-Related Contingencies:</w:t>
      </w:r>
    </w:p>
    <w:p w14:paraId="246310DD" w14:textId="77777777" w:rsidR="00923392" w:rsidRPr="00923392" w:rsidRDefault="00923392" w:rsidP="00923392">
      <w:pPr>
        <w:numPr>
          <w:ilvl w:val="1"/>
          <w:numId w:val="42"/>
        </w:numPr>
      </w:pPr>
      <w:r w:rsidRPr="00923392">
        <w:t>Be prepared for adverse weather conditions and have alternative plans in place.</w:t>
      </w:r>
    </w:p>
    <w:p w14:paraId="078AA8E2" w14:textId="77777777" w:rsidR="00923392" w:rsidRPr="00923392" w:rsidRDefault="00923392" w:rsidP="00923392">
      <w:pPr>
        <w:numPr>
          <w:ilvl w:val="0"/>
          <w:numId w:val="42"/>
        </w:numPr>
      </w:pPr>
      <w:r w:rsidRPr="00923392">
        <w:rPr>
          <w:b/>
          <w:bCs/>
        </w:rPr>
        <w:t>Long Deliveries:</w:t>
      </w:r>
    </w:p>
    <w:p w14:paraId="6D7D9B39" w14:textId="77777777" w:rsidR="00923392" w:rsidRPr="00923392" w:rsidRDefault="00923392" w:rsidP="00923392">
      <w:pPr>
        <w:numPr>
          <w:ilvl w:val="1"/>
          <w:numId w:val="42"/>
        </w:numPr>
      </w:pPr>
      <w:r w:rsidRPr="00923392">
        <w:t>Establish contingency plans for long deliveries, including rest stops and potential challenges.</w:t>
      </w:r>
    </w:p>
    <w:p w14:paraId="06B8D199" w14:textId="77777777" w:rsidR="00923392" w:rsidRPr="00923392" w:rsidRDefault="00923392" w:rsidP="00923392">
      <w:pPr>
        <w:numPr>
          <w:ilvl w:val="0"/>
          <w:numId w:val="42"/>
        </w:numPr>
      </w:pPr>
      <w:r w:rsidRPr="00923392">
        <w:rPr>
          <w:b/>
          <w:bCs/>
        </w:rPr>
        <w:t>Emergency Contacts:</w:t>
      </w:r>
    </w:p>
    <w:p w14:paraId="7B4D7FAB" w14:textId="77777777" w:rsidR="00923392" w:rsidRPr="00923392" w:rsidRDefault="00923392" w:rsidP="00923392">
      <w:pPr>
        <w:numPr>
          <w:ilvl w:val="1"/>
          <w:numId w:val="42"/>
        </w:numPr>
      </w:pPr>
      <w:r w:rsidRPr="00923392">
        <w:t>Keep a list of emergency contacts, including Company Name Ltd contacts and relevant authorities.</w:t>
      </w:r>
    </w:p>
    <w:p w14:paraId="6727BFF3" w14:textId="77777777" w:rsidR="00923392" w:rsidRPr="00923392" w:rsidRDefault="00923392" w:rsidP="00923392">
      <w:pPr>
        <w:rPr>
          <w:b/>
          <w:bCs/>
        </w:rPr>
      </w:pPr>
      <w:r w:rsidRPr="00923392">
        <w:rPr>
          <w:b/>
          <w:bCs/>
        </w:rPr>
        <w:t>Use of Mobile Devices and Electronic Devices</w:t>
      </w:r>
    </w:p>
    <w:p w14:paraId="7AFBBECA" w14:textId="77777777" w:rsidR="00923392" w:rsidRPr="00923392" w:rsidRDefault="00923392" w:rsidP="00923392">
      <w:pPr>
        <w:rPr>
          <w:b/>
          <w:bCs/>
        </w:rPr>
      </w:pPr>
      <w:r w:rsidRPr="00923392">
        <w:rPr>
          <w:b/>
          <w:bCs/>
        </w:rPr>
        <w:t>General Guidelines</w:t>
      </w:r>
    </w:p>
    <w:p w14:paraId="26D352B5" w14:textId="77777777" w:rsidR="00923392" w:rsidRPr="00923392" w:rsidRDefault="00923392" w:rsidP="00923392">
      <w:pPr>
        <w:numPr>
          <w:ilvl w:val="0"/>
          <w:numId w:val="43"/>
        </w:numPr>
      </w:pPr>
      <w:r w:rsidRPr="00923392">
        <w:t>Use mobile devices only in hands-free mode while driving.</w:t>
      </w:r>
    </w:p>
    <w:p w14:paraId="14189F08" w14:textId="77777777" w:rsidR="00923392" w:rsidRPr="00923392" w:rsidRDefault="00923392" w:rsidP="00923392">
      <w:pPr>
        <w:numPr>
          <w:ilvl w:val="0"/>
          <w:numId w:val="43"/>
        </w:numPr>
      </w:pPr>
      <w:r w:rsidRPr="00923392">
        <w:t>Pull over to a safe location before using mobile devices for non-emergency purposes.</w:t>
      </w:r>
    </w:p>
    <w:p w14:paraId="0F99AF01" w14:textId="77777777" w:rsidR="00923392" w:rsidRPr="00923392" w:rsidRDefault="00923392" w:rsidP="00923392">
      <w:pPr>
        <w:rPr>
          <w:b/>
          <w:bCs/>
        </w:rPr>
      </w:pPr>
      <w:r w:rsidRPr="00923392">
        <w:rPr>
          <w:b/>
          <w:bCs/>
        </w:rPr>
        <w:t>Navigation Apps</w:t>
      </w:r>
    </w:p>
    <w:p w14:paraId="15DB7C94" w14:textId="77777777" w:rsidR="00923392" w:rsidRPr="00923392" w:rsidRDefault="00923392" w:rsidP="00923392">
      <w:pPr>
        <w:numPr>
          <w:ilvl w:val="0"/>
          <w:numId w:val="44"/>
        </w:numPr>
      </w:pPr>
      <w:r w:rsidRPr="00923392">
        <w:t>Pre-set routes and use voice commands to minimise distractions.</w:t>
      </w:r>
    </w:p>
    <w:p w14:paraId="2046EA9F" w14:textId="77777777" w:rsidR="00923392" w:rsidRPr="00923392" w:rsidRDefault="00923392" w:rsidP="00923392">
      <w:pPr>
        <w:rPr>
          <w:b/>
          <w:bCs/>
        </w:rPr>
      </w:pPr>
      <w:r w:rsidRPr="00923392">
        <w:rPr>
          <w:b/>
          <w:bCs/>
        </w:rPr>
        <w:t>Company Communication</w:t>
      </w:r>
    </w:p>
    <w:p w14:paraId="5BA399B8" w14:textId="77777777" w:rsidR="00923392" w:rsidRPr="00923392" w:rsidRDefault="00923392" w:rsidP="00923392">
      <w:pPr>
        <w:numPr>
          <w:ilvl w:val="0"/>
          <w:numId w:val="45"/>
        </w:numPr>
      </w:pPr>
      <w:r w:rsidRPr="00923392">
        <w:t>Designate specific times for checking and responding to company communication via mobile devices.</w:t>
      </w:r>
    </w:p>
    <w:p w14:paraId="2E4D1E62" w14:textId="77777777" w:rsidR="00923392" w:rsidRPr="00923392" w:rsidRDefault="00923392" w:rsidP="00923392">
      <w:pPr>
        <w:rPr>
          <w:b/>
          <w:bCs/>
        </w:rPr>
      </w:pPr>
      <w:r w:rsidRPr="00923392">
        <w:rPr>
          <w:b/>
          <w:bCs/>
        </w:rPr>
        <w:t>Prohibited Activities</w:t>
      </w:r>
    </w:p>
    <w:p w14:paraId="5F9356B6" w14:textId="77777777" w:rsidR="00923392" w:rsidRPr="00923392" w:rsidRDefault="00923392" w:rsidP="00923392">
      <w:pPr>
        <w:numPr>
          <w:ilvl w:val="0"/>
          <w:numId w:val="46"/>
        </w:numPr>
      </w:pPr>
      <w:r w:rsidRPr="00923392">
        <w:t>Strictly prohibit texting, browsing, or any activity that diverts attention from driving.</w:t>
      </w:r>
    </w:p>
    <w:p w14:paraId="32727E67" w14:textId="77777777" w:rsidR="00923392" w:rsidRPr="00923392" w:rsidRDefault="00923392" w:rsidP="00923392">
      <w:pPr>
        <w:rPr>
          <w:b/>
          <w:bCs/>
        </w:rPr>
      </w:pPr>
      <w:r w:rsidRPr="00923392">
        <w:rPr>
          <w:b/>
          <w:bCs/>
        </w:rPr>
        <w:t>Education and Training</w:t>
      </w:r>
    </w:p>
    <w:p w14:paraId="6D67F9AD" w14:textId="77777777" w:rsidR="00923392" w:rsidRPr="00923392" w:rsidRDefault="00923392" w:rsidP="00923392">
      <w:pPr>
        <w:numPr>
          <w:ilvl w:val="0"/>
          <w:numId w:val="47"/>
        </w:numPr>
      </w:pPr>
      <w:r w:rsidRPr="00923392">
        <w:t>Regular training on the dangers of distracted driving and the company's policies regarding mobile device use.</w:t>
      </w:r>
    </w:p>
    <w:p w14:paraId="48E24DE5" w14:textId="77777777" w:rsidR="00923392" w:rsidRPr="00923392" w:rsidRDefault="00923392" w:rsidP="00923392">
      <w:pPr>
        <w:rPr>
          <w:b/>
          <w:bCs/>
        </w:rPr>
      </w:pPr>
      <w:r w:rsidRPr="00923392">
        <w:rPr>
          <w:b/>
          <w:bCs/>
        </w:rPr>
        <w:t>Consequences of Violations</w:t>
      </w:r>
    </w:p>
    <w:p w14:paraId="2CD32156" w14:textId="77777777" w:rsidR="00923392" w:rsidRPr="00923392" w:rsidRDefault="00923392" w:rsidP="00923392">
      <w:pPr>
        <w:numPr>
          <w:ilvl w:val="0"/>
          <w:numId w:val="48"/>
        </w:numPr>
      </w:pPr>
      <w:r w:rsidRPr="00923392">
        <w:t>Clearly outline consequences for violating the mobile device policy.</w:t>
      </w:r>
    </w:p>
    <w:p w14:paraId="3AB29D3C" w14:textId="77777777" w:rsidR="00923392" w:rsidRPr="00923392" w:rsidRDefault="00923392" w:rsidP="00923392">
      <w:pPr>
        <w:numPr>
          <w:ilvl w:val="0"/>
          <w:numId w:val="48"/>
        </w:numPr>
      </w:pPr>
      <w:r w:rsidRPr="00923392">
        <w:t>Ensure awareness of and compliance with local laws regarding mobile device use while driving.</w:t>
      </w:r>
    </w:p>
    <w:p w14:paraId="7146DB17" w14:textId="77777777" w:rsidR="00923392" w:rsidRPr="00923392" w:rsidRDefault="00923392" w:rsidP="00923392">
      <w:pPr>
        <w:rPr>
          <w:b/>
          <w:bCs/>
        </w:rPr>
      </w:pPr>
      <w:r w:rsidRPr="00923392">
        <w:rPr>
          <w:b/>
          <w:bCs/>
        </w:rPr>
        <w:t>Conclusion</w:t>
      </w:r>
    </w:p>
    <w:p w14:paraId="464FE875" w14:textId="77777777" w:rsidR="00923392" w:rsidRPr="00923392" w:rsidRDefault="00923392" w:rsidP="00923392">
      <w:r w:rsidRPr="00923392">
        <w:t>In conclusion, this Company Name Ltd HGV Driver Handbook is your guide to safe, compliant, and professional driving. Regularly refer to this handbook, participate in ongoing training, and contribute to our shared commitment to safety and excellence. Safe driving!</w:t>
      </w:r>
    </w:p>
    <w:p w14:paraId="0295A7F3" w14:textId="77777777" w:rsidR="00923392" w:rsidRPr="00923392" w:rsidRDefault="00923392" w:rsidP="00923392">
      <w:r w:rsidRPr="00923392">
        <w:t>Warm regards,</w:t>
      </w:r>
    </w:p>
    <w:p w14:paraId="4B242F21" w14:textId="610B6733" w:rsidR="00022D91" w:rsidRDefault="00923392">
      <w:r w:rsidRPr="00923392">
        <w:t>The Team at Company Name Ltd</w:t>
      </w:r>
    </w:p>
    <w:sectPr w:rsidR="00022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280"/>
    <w:multiLevelType w:val="multilevel"/>
    <w:tmpl w:val="468E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80914"/>
    <w:multiLevelType w:val="multilevel"/>
    <w:tmpl w:val="CBB0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46655"/>
    <w:multiLevelType w:val="multilevel"/>
    <w:tmpl w:val="3D8E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C52F5"/>
    <w:multiLevelType w:val="multilevel"/>
    <w:tmpl w:val="7FAEB2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336D18"/>
    <w:multiLevelType w:val="multilevel"/>
    <w:tmpl w:val="10AE57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D0EBC"/>
    <w:multiLevelType w:val="multilevel"/>
    <w:tmpl w:val="102A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320E50"/>
    <w:multiLevelType w:val="multilevel"/>
    <w:tmpl w:val="AF4A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E14444"/>
    <w:multiLevelType w:val="multilevel"/>
    <w:tmpl w:val="2ECE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6E6DAD"/>
    <w:multiLevelType w:val="multilevel"/>
    <w:tmpl w:val="A8BC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911531"/>
    <w:multiLevelType w:val="multilevel"/>
    <w:tmpl w:val="4C62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FC4ABD"/>
    <w:multiLevelType w:val="multilevel"/>
    <w:tmpl w:val="EAC2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804FC2"/>
    <w:multiLevelType w:val="multilevel"/>
    <w:tmpl w:val="1702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1D5B11"/>
    <w:multiLevelType w:val="multilevel"/>
    <w:tmpl w:val="D568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C109B9"/>
    <w:multiLevelType w:val="multilevel"/>
    <w:tmpl w:val="7694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E32409"/>
    <w:multiLevelType w:val="multilevel"/>
    <w:tmpl w:val="6312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2C1CB7"/>
    <w:multiLevelType w:val="multilevel"/>
    <w:tmpl w:val="AE7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473135"/>
    <w:multiLevelType w:val="multilevel"/>
    <w:tmpl w:val="177C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242720"/>
    <w:multiLevelType w:val="multilevel"/>
    <w:tmpl w:val="56FE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4C57A5"/>
    <w:multiLevelType w:val="multilevel"/>
    <w:tmpl w:val="4C46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2E3BB4"/>
    <w:multiLevelType w:val="multilevel"/>
    <w:tmpl w:val="5B98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260601"/>
    <w:multiLevelType w:val="multilevel"/>
    <w:tmpl w:val="FEE6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BB65DD"/>
    <w:multiLevelType w:val="multilevel"/>
    <w:tmpl w:val="5842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5E4C12"/>
    <w:multiLevelType w:val="multilevel"/>
    <w:tmpl w:val="0C3C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155096"/>
    <w:multiLevelType w:val="multilevel"/>
    <w:tmpl w:val="ABA2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4F7A8F"/>
    <w:multiLevelType w:val="multilevel"/>
    <w:tmpl w:val="19BC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D32E5B"/>
    <w:multiLevelType w:val="multilevel"/>
    <w:tmpl w:val="051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D02F8F"/>
    <w:multiLevelType w:val="multilevel"/>
    <w:tmpl w:val="589C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7E10C0"/>
    <w:multiLevelType w:val="multilevel"/>
    <w:tmpl w:val="B47EE8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8C403C"/>
    <w:multiLevelType w:val="multilevel"/>
    <w:tmpl w:val="246C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062D40"/>
    <w:multiLevelType w:val="multilevel"/>
    <w:tmpl w:val="7272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933AC8"/>
    <w:multiLevelType w:val="multilevel"/>
    <w:tmpl w:val="796E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4C40D5"/>
    <w:multiLevelType w:val="multilevel"/>
    <w:tmpl w:val="EFF0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246B2B"/>
    <w:multiLevelType w:val="multilevel"/>
    <w:tmpl w:val="1812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6110C0"/>
    <w:multiLevelType w:val="multilevel"/>
    <w:tmpl w:val="7DD288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D40D37"/>
    <w:multiLevelType w:val="multilevel"/>
    <w:tmpl w:val="7812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F16D5E"/>
    <w:multiLevelType w:val="multilevel"/>
    <w:tmpl w:val="216A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276890"/>
    <w:multiLevelType w:val="multilevel"/>
    <w:tmpl w:val="571C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6B01E3"/>
    <w:multiLevelType w:val="multilevel"/>
    <w:tmpl w:val="32D471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A825BE"/>
    <w:multiLevelType w:val="multilevel"/>
    <w:tmpl w:val="6060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6C6C21"/>
    <w:multiLevelType w:val="multilevel"/>
    <w:tmpl w:val="024A0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336F92"/>
    <w:multiLevelType w:val="multilevel"/>
    <w:tmpl w:val="25FA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B16691"/>
    <w:multiLevelType w:val="multilevel"/>
    <w:tmpl w:val="4542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F99414A"/>
    <w:multiLevelType w:val="multilevel"/>
    <w:tmpl w:val="E1BA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1831EF1"/>
    <w:multiLevelType w:val="multilevel"/>
    <w:tmpl w:val="5490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C703F5"/>
    <w:multiLevelType w:val="multilevel"/>
    <w:tmpl w:val="E89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6D15CD"/>
    <w:multiLevelType w:val="multilevel"/>
    <w:tmpl w:val="3762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134ABE"/>
    <w:multiLevelType w:val="multilevel"/>
    <w:tmpl w:val="3F18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F17676"/>
    <w:multiLevelType w:val="multilevel"/>
    <w:tmpl w:val="A7A2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5673549">
    <w:abstractNumId w:val="43"/>
  </w:num>
  <w:num w:numId="2" w16cid:durableId="1365013809">
    <w:abstractNumId w:val="31"/>
  </w:num>
  <w:num w:numId="3" w16cid:durableId="743603857">
    <w:abstractNumId w:val="19"/>
  </w:num>
  <w:num w:numId="4" w16cid:durableId="1995405320">
    <w:abstractNumId w:val="30"/>
  </w:num>
  <w:num w:numId="5" w16cid:durableId="40598625">
    <w:abstractNumId w:val="5"/>
  </w:num>
  <w:num w:numId="6" w16cid:durableId="334917476">
    <w:abstractNumId w:val="42"/>
  </w:num>
  <w:num w:numId="7" w16cid:durableId="494343683">
    <w:abstractNumId w:val="16"/>
  </w:num>
  <w:num w:numId="8" w16cid:durableId="1275592935">
    <w:abstractNumId w:val="14"/>
  </w:num>
  <w:num w:numId="9" w16cid:durableId="2097824395">
    <w:abstractNumId w:val="38"/>
  </w:num>
  <w:num w:numId="10" w16cid:durableId="410204795">
    <w:abstractNumId w:val="12"/>
  </w:num>
  <w:num w:numId="11" w16cid:durableId="500124028">
    <w:abstractNumId w:val="23"/>
  </w:num>
  <w:num w:numId="12" w16cid:durableId="1554193242">
    <w:abstractNumId w:val="40"/>
  </w:num>
  <w:num w:numId="13" w16cid:durableId="1654288419">
    <w:abstractNumId w:val="7"/>
  </w:num>
  <w:num w:numId="14" w16cid:durableId="1026563090">
    <w:abstractNumId w:val="22"/>
  </w:num>
  <w:num w:numId="15" w16cid:durableId="469440034">
    <w:abstractNumId w:val="1"/>
  </w:num>
  <w:num w:numId="16" w16cid:durableId="696541660">
    <w:abstractNumId w:val="27"/>
  </w:num>
  <w:num w:numId="17" w16cid:durableId="2026981941">
    <w:abstractNumId w:val="3"/>
  </w:num>
  <w:num w:numId="18" w16cid:durableId="1431007577">
    <w:abstractNumId w:val="4"/>
  </w:num>
  <w:num w:numId="19" w16cid:durableId="1838881888">
    <w:abstractNumId w:val="21"/>
  </w:num>
  <w:num w:numId="20" w16cid:durableId="1984192455">
    <w:abstractNumId w:val="29"/>
  </w:num>
  <w:num w:numId="21" w16cid:durableId="1871530273">
    <w:abstractNumId w:val="10"/>
  </w:num>
  <w:num w:numId="22" w16cid:durableId="1282684854">
    <w:abstractNumId w:val="36"/>
  </w:num>
  <w:num w:numId="23" w16cid:durableId="2127918000">
    <w:abstractNumId w:val="45"/>
  </w:num>
  <w:num w:numId="24" w16cid:durableId="1860965272">
    <w:abstractNumId w:val="0"/>
  </w:num>
  <w:num w:numId="25" w16cid:durableId="1338534831">
    <w:abstractNumId w:val="17"/>
  </w:num>
  <w:num w:numId="26" w16cid:durableId="771245802">
    <w:abstractNumId w:val="41"/>
  </w:num>
  <w:num w:numId="27" w16cid:durableId="104926189">
    <w:abstractNumId w:val="35"/>
  </w:num>
  <w:num w:numId="28" w16cid:durableId="1074863493">
    <w:abstractNumId w:val="25"/>
  </w:num>
  <w:num w:numId="29" w16cid:durableId="1285845941">
    <w:abstractNumId w:val="26"/>
  </w:num>
  <w:num w:numId="30" w16cid:durableId="1404572292">
    <w:abstractNumId w:val="18"/>
  </w:num>
  <w:num w:numId="31" w16cid:durableId="1609702169">
    <w:abstractNumId w:val="2"/>
  </w:num>
  <w:num w:numId="32" w16cid:durableId="1012878732">
    <w:abstractNumId w:val="24"/>
  </w:num>
  <w:num w:numId="33" w16cid:durableId="417094237">
    <w:abstractNumId w:val="32"/>
  </w:num>
  <w:num w:numId="34" w16cid:durableId="1486630484">
    <w:abstractNumId w:val="47"/>
  </w:num>
  <w:num w:numId="35" w16cid:durableId="314143598">
    <w:abstractNumId w:val="8"/>
  </w:num>
  <w:num w:numId="36" w16cid:durableId="244073061">
    <w:abstractNumId w:val="15"/>
  </w:num>
  <w:num w:numId="37" w16cid:durableId="4598863">
    <w:abstractNumId w:val="44"/>
  </w:num>
  <w:num w:numId="38" w16cid:durableId="608123114">
    <w:abstractNumId w:val="9"/>
  </w:num>
  <w:num w:numId="39" w16cid:durableId="1567035087">
    <w:abstractNumId w:val="13"/>
  </w:num>
  <w:num w:numId="40" w16cid:durableId="2087222916">
    <w:abstractNumId w:val="33"/>
  </w:num>
  <w:num w:numId="41" w16cid:durableId="1469712039">
    <w:abstractNumId w:val="37"/>
  </w:num>
  <w:num w:numId="42" w16cid:durableId="1842577350">
    <w:abstractNumId w:val="39"/>
  </w:num>
  <w:num w:numId="43" w16cid:durableId="624578901">
    <w:abstractNumId w:val="20"/>
  </w:num>
  <w:num w:numId="44" w16cid:durableId="1868176940">
    <w:abstractNumId w:val="46"/>
  </w:num>
  <w:num w:numId="45" w16cid:durableId="2028017028">
    <w:abstractNumId w:val="28"/>
  </w:num>
  <w:num w:numId="46" w16cid:durableId="1938361785">
    <w:abstractNumId w:val="6"/>
  </w:num>
  <w:num w:numId="47" w16cid:durableId="1418281412">
    <w:abstractNumId w:val="11"/>
  </w:num>
  <w:num w:numId="48" w16cid:durableId="17988342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92"/>
    <w:rsid w:val="00022D91"/>
    <w:rsid w:val="00133AC2"/>
    <w:rsid w:val="00923392"/>
    <w:rsid w:val="00E21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A96E"/>
  <w15:chartTrackingRefBased/>
  <w15:docId w15:val="{68BFEFAE-51D1-4ECA-AB02-504EA949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41552">
      <w:bodyDiv w:val="1"/>
      <w:marLeft w:val="0"/>
      <w:marRight w:val="0"/>
      <w:marTop w:val="0"/>
      <w:marBottom w:val="0"/>
      <w:divBdr>
        <w:top w:val="none" w:sz="0" w:space="0" w:color="auto"/>
        <w:left w:val="none" w:sz="0" w:space="0" w:color="auto"/>
        <w:bottom w:val="none" w:sz="0" w:space="0" w:color="auto"/>
        <w:right w:val="none" w:sz="0" w:space="0" w:color="auto"/>
      </w:divBdr>
    </w:div>
    <w:div w:id="152393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 Aziz</dc:creator>
  <cp:keywords/>
  <dc:description/>
  <cp:lastModifiedBy>Zed Aziz</cp:lastModifiedBy>
  <cp:revision>2</cp:revision>
  <dcterms:created xsi:type="dcterms:W3CDTF">2023-12-02T21:37:00Z</dcterms:created>
  <dcterms:modified xsi:type="dcterms:W3CDTF">2023-12-02T21:37:00Z</dcterms:modified>
</cp:coreProperties>
</file>